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BAD" w:rsidRPr="00F56BAD" w:rsidRDefault="00F56BAD" w:rsidP="00F56BAD">
      <w:pPr>
        <w:widowControl/>
        <w:spacing w:line="240" w:lineRule="auto"/>
        <w:jc w:val="center"/>
        <w:rPr>
          <w:rFonts w:ascii="宋体" w:eastAsia="宋体" w:hAnsi="宋体" w:cs="宋体"/>
          <w:b/>
          <w:bCs/>
          <w:kern w:val="0"/>
          <w:sz w:val="32"/>
          <w:szCs w:val="32"/>
        </w:rPr>
      </w:pPr>
      <w:r w:rsidRPr="00F56BAD">
        <w:rPr>
          <w:rFonts w:ascii="宋体" w:eastAsia="宋体" w:hAnsi="宋体" w:cs="宋体"/>
          <w:b/>
          <w:bCs/>
          <w:kern w:val="0"/>
          <w:sz w:val="32"/>
          <w:szCs w:val="32"/>
        </w:rPr>
        <w:t>关于年高校教师资格认定学历鉴定有关问题的说明</w:t>
      </w:r>
    </w:p>
    <w:p w:rsidR="00F56BAD" w:rsidRPr="00F56BAD" w:rsidRDefault="00F56BAD" w:rsidP="00F56BAD">
      <w:pPr>
        <w:widowControl/>
        <w:spacing w:line="240" w:lineRule="auto"/>
        <w:jc w:val="center"/>
        <w:rPr>
          <w:rFonts w:ascii="宋体" w:eastAsia="宋体" w:hAnsi="宋体" w:cs="宋体"/>
          <w:kern w:val="0"/>
          <w:sz w:val="32"/>
          <w:szCs w:val="32"/>
        </w:rPr>
      </w:pPr>
    </w:p>
    <w:p w:rsidR="00F56BAD" w:rsidRDefault="00F56BAD" w:rsidP="00F56BAD">
      <w:pPr>
        <w:widowControl/>
        <w:spacing w:line="240" w:lineRule="auto"/>
        <w:jc w:val="left"/>
        <w:rPr>
          <w:rFonts w:ascii="宋体" w:eastAsia="宋体" w:hAnsi="宋体" w:cs="宋体" w:hint="eastAsia"/>
          <w:kern w:val="0"/>
          <w:sz w:val="28"/>
          <w:szCs w:val="28"/>
        </w:rPr>
      </w:pPr>
      <w:r>
        <w:rPr>
          <w:rFonts w:ascii="宋体" w:eastAsia="宋体" w:hAnsi="宋体" w:cs="宋体" w:hint="eastAsia"/>
          <w:kern w:val="0"/>
          <w:sz w:val="28"/>
          <w:szCs w:val="28"/>
        </w:rPr>
        <w:tab/>
      </w:r>
      <w:r w:rsidRPr="00F56BAD">
        <w:rPr>
          <w:rFonts w:ascii="宋体" w:eastAsia="宋体" w:hAnsi="宋体" w:cs="宋体"/>
          <w:kern w:val="0"/>
          <w:sz w:val="28"/>
          <w:szCs w:val="28"/>
        </w:rPr>
        <w:t>一、凭博士学位，免教育教学能力测试及普通话测试的申请人，必须提供博士</w:t>
      </w:r>
      <w:r w:rsidRPr="001955E7">
        <w:rPr>
          <w:rFonts w:ascii="宋体" w:eastAsia="宋体" w:hAnsi="宋体" w:cs="宋体"/>
          <w:b/>
          <w:color w:val="FF0000"/>
          <w:kern w:val="0"/>
          <w:sz w:val="28"/>
          <w:szCs w:val="28"/>
        </w:rPr>
        <w:t>学位证书认证报告</w:t>
      </w:r>
      <w:r w:rsidRPr="00F56BAD">
        <w:rPr>
          <w:rFonts w:ascii="宋体" w:eastAsia="宋体" w:hAnsi="宋体" w:cs="宋体"/>
          <w:kern w:val="0"/>
          <w:sz w:val="28"/>
          <w:szCs w:val="28"/>
        </w:rPr>
        <w:t>复印件；</w:t>
      </w:r>
    </w:p>
    <w:p w:rsidR="00C55A55" w:rsidRPr="001D4CA7" w:rsidRDefault="00C55A55" w:rsidP="00F56BAD">
      <w:pPr>
        <w:widowControl/>
        <w:spacing w:line="240" w:lineRule="auto"/>
        <w:jc w:val="left"/>
        <w:rPr>
          <w:rFonts w:ascii="华文楷体" w:eastAsia="华文楷体" w:hAnsi="华文楷体" w:cs="宋体"/>
          <w:kern w:val="0"/>
          <w:sz w:val="28"/>
          <w:szCs w:val="28"/>
        </w:rPr>
      </w:pPr>
      <w:r>
        <w:rPr>
          <w:rFonts w:ascii="宋体" w:eastAsia="宋体" w:hAnsi="宋体" w:cs="宋体" w:hint="eastAsia"/>
          <w:kern w:val="0"/>
          <w:sz w:val="28"/>
          <w:szCs w:val="28"/>
        </w:rPr>
        <w:t xml:space="preserve">    </w:t>
      </w:r>
      <w:r w:rsidRPr="001D4CA7">
        <w:rPr>
          <w:rFonts w:ascii="华文楷体" w:eastAsia="华文楷体" w:hAnsi="华文楷体" w:cs="宋体" w:hint="eastAsia"/>
          <w:b/>
          <w:kern w:val="0"/>
          <w:sz w:val="28"/>
          <w:szCs w:val="28"/>
        </w:rPr>
        <w:t>国外学历证书鉴定证明</w:t>
      </w:r>
      <w:r w:rsidRPr="001D4CA7">
        <w:rPr>
          <w:rFonts w:ascii="华文楷体" w:eastAsia="华文楷体" w:hAnsi="华文楷体" w:cs="宋体" w:hint="eastAsia"/>
          <w:kern w:val="0"/>
          <w:sz w:val="28"/>
          <w:szCs w:val="28"/>
        </w:rPr>
        <w:t>必须由国家教育部留学服务中心出具，</w:t>
      </w:r>
      <w:r w:rsidRPr="001D4CA7">
        <w:rPr>
          <w:rFonts w:ascii="华文楷体" w:eastAsia="华文楷体" w:hAnsi="华文楷体" w:cs="宋体" w:hint="eastAsia"/>
          <w:b/>
          <w:kern w:val="0"/>
          <w:sz w:val="28"/>
          <w:szCs w:val="28"/>
        </w:rPr>
        <w:t>国内学历证书鉴定证明</w:t>
      </w:r>
      <w:r w:rsidRPr="001D4CA7">
        <w:rPr>
          <w:rFonts w:ascii="华文楷体" w:eastAsia="华文楷体" w:hAnsi="华文楷体" w:cs="宋体" w:hint="eastAsia"/>
          <w:kern w:val="0"/>
          <w:sz w:val="28"/>
          <w:szCs w:val="28"/>
        </w:rPr>
        <w:t>可由经教育部全国高等学校信息咨询与就业指导中心授权的学历认证代理机构出具或中国高等教育</w:t>
      </w:r>
      <w:r w:rsidR="001D4CA7" w:rsidRPr="001D4CA7">
        <w:rPr>
          <w:rFonts w:ascii="华文楷体" w:eastAsia="华文楷体" w:hAnsi="华文楷体" w:cs="宋体" w:hint="eastAsia"/>
          <w:kern w:val="0"/>
          <w:sz w:val="28"/>
          <w:szCs w:val="28"/>
        </w:rPr>
        <w:t>学生信息网（简称学信网）出具的《教育部学历证书电子注册备案表》，备案表的在线验证码有效期需达到2018年7月31日，其他学历鉴定机构出具的学历证书鉴定证明无效。</w:t>
      </w:r>
    </w:p>
    <w:p w:rsidR="00F56BAD" w:rsidRDefault="00F56BAD" w:rsidP="00F56BAD">
      <w:pPr>
        <w:widowControl/>
        <w:spacing w:line="240" w:lineRule="auto"/>
        <w:jc w:val="left"/>
        <w:rPr>
          <w:rFonts w:ascii="宋体" w:eastAsia="宋体" w:hAnsi="宋体" w:cs="宋体"/>
          <w:kern w:val="0"/>
          <w:sz w:val="28"/>
          <w:szCs w:val="28"/>
        </w:rPr>
      </w:pPr>
      <w:r>
        <w:rPr>
          <w:rFonts w:ascii="宋体" w:eastAsia="宋体" w:hAnsi="宋体" w:cs="宋体" w:hint="eastAsia"/>
          <w:kern w:val="0"/>
          <w:sz w:val="28"/>
          <w:szCs w:val="28"/>
        </w:rPr>
        <w:tab/>
      </w:r>
      <w:r w:rsidRPr="00F56BAD">
        <w:rPr>
          <w:rFonts w:ascii="宋体" w:eastAsia="宋体" w:hAnsi="宋体" w:cs="宋体"/>
          <w:kern w:val="0"/>
          <w:sz w:val="28"/>
          <w:szCs w:val="28"/>
        </w:rPr>
        <w:t>二、没有中级职称的公办学校长期聘用的申请人，必须提供研究生学历（或学位）证书认证报告复印件；</w:t>
      </w:r>
    </w:p>
    <w:p w:rsidR="00F56BAD" w:rsidRDefault="00F56BAD" w:rsidP="00F56BAD">
      <w:pPr>
        <w:widowControl/>
        <w:spacing w:line="240" w:lineRule="auto"/>
        <w:jc w:val="left"/>
        <w:rPr>
          <w:rFonts w:ascii="宋体" w:eastAsia="宋体" w:hAnsi="宋体" w:cs="宋体"/>
          <w:kern w:val="0"/>
          <w:sz w:val="28"/>
          <w:szCs w:val="28"/>
        </w:rPr>
      </w:pPr>
      <w:r>
        <w:rPr>
          <w:rFonts w:ascii="宋体" w:eastAsia="宋体" w:hAnsi="宋体" w:cs="宋体" w:hint="eastAsia"/>
          <w:kern w:val="0"/>
          <w:sz w:val="28"/>
          <w:szCs w:val="28"/>
        </w:rPr>
        <w:tab/>
      </w:r>
      <w:r w:rsidRPr="00F56BAD">
        <w:rPr>
          <w:rFonts w:ascii="宋体" w:eastAsia="宋体" w:hAnsi="宋体" w:cs="宋体"/>
          <w:kern w:val="0"/>
          <w:sz w:val="28"/>
          <w:szCs w:val="28"/>
        </w:rPr>
        <w:t>三、最后学历（或学位）毕业学校与本人现任教为同一所学校的申请人，可免学历鉴定，但须提供以下材料：</w:t>
      </w:r>
    </w:p>
    <w:p w:rsidR="00F56BAD" w:rsidRDefault="00F56BAD" w:rsidP="00F56BAD">
      <w:pPr>
        <w:widowControl/>
        <w:spacing w:line="240" w:lineRule="auto"/>
        <w:jc w:val="left"/>
        <w:rPr>
          <w:rFonts w:ascii="宋体" w:eastAsia="宋体" w:hAnsi="宋体" w:cs="宋体"/>
          <w:kern w:val="0"/>
          <w:sz w:val="28"/>
          <w:szCs w:val="28"/>
        </w:rPr>
      </w:pPr>
      <w:r>
        <w:rPr>
          <w:rFonts w:ascii="宋体" w:eastAsia="宋体" w:hAnsi="宋体" w:cs="宋体" w:hint="eastAsia"/>
          <w:kern w:val="0"/>
          <w:sz w:val="28"/>
          <w:szCs w:val="28"/>
        </w:rPr>
        <w:tab/>
      </w:r>
      <w:r w:rsidRPr="00F56BAD">
        <w:rPr>
          <w:rFonts w:ascii="宋体" w:eastAsia="宋体" w:hAnsi="宋体" w:cs="宋体"/>
          <w:kern w:val="0"/>
          <w:sz w:val="28"/>
          <w:szCs w:val="28"/>
        </w:rPr>
        <w:t>1.最后学历（或学位）证书复印件；</w:t>
      </w:r>
    </w:p>
    <w:p w:rsidR="00F56BAD" w:rsidRDefault="00F56BAD" w:rsidP="00F56BAD">
      <w:pPr>
        <w:widowControl/>
        <w:spacing w:line="240" w:lineRule="auto"/>
        <w:jc w:val="left"/>
        <w:rPr>
          <w:rFonts w:ascii="宋体" w:eastAsia="宋体" w:hAnsi="宋体" w:cs="宋体"/>
          <w:kern w:val="0"/>
          <w:sz w:val="28"/>
          <w:szCs w:val="28"/>
        </w:rPr>
      </w:pPr>
      <w:r>
        <w:rPr>
          <w:rFonts w:ascii="宋体" w:eastAsia="宋体" w:hAnsi="宋体" w:cs="宋体" w:hint="eastAsia"/>
          <w:kern w:val="0"/>
          <w:sz w:val="28"/>
          <w:szCs w:val="28"/>
        </w:rPr>
        <w:tab/>
      </w:r>
      <w:r w:rsidRPr="00F56BAD">
        <w:rPr>
          <w:rFonts w:ascii="宋体" w:eastAsia="宋体" w:hAnsi="宋体" w:cs="宋体"/>
          <w:kern w:val="0"/>
          <w:sz w:val="28"/>
          <w:szCs w:val="28"/>
        </w:rPr>
        <w:t>2.现任教学校学籍管理部门（研究生处、档案室、教务处等）出具的</w:t>
      </w:r>
      <w:r w:rsidRPr="001955E7">
        <w:rPr>
          <w:rFonts w:ascii="宋体" w:eastAsia="宋体" w:hAnsi="宋体" w:cs="宋体"/>
          <w:b/>
          <w:color w:val="FF0000"/>
          <w:kern w:val="0"/>
          <w:sz w:val="28"/>
          <w:szCs w:val="28"/>
        </w:rPr>
        <w:t>学籍证明文件</w:t>
      </w:r>
      <w:r w:rsidRPr="00F56BAD">
        <w:rPr>
          <w:rFonts w:ascii="宋体" w:eastAsia="宋体" w:hAnsi="宋体" w:cs="宋体"/>
          <w:kern w:val="0"/>
          <w:sz w:val="28"/>
          <w:szCs w:val="28"/>
        </w:rPr>
        <w:t>及</w:t>
      </w:r>
      <w:r w:rsidRPr="001955E7">
        <w:rPr>
          <w:rFonts w:ascii="宋体" w:eastAsia="宋体" w:hAnsi="宋体" w:cs="宋体"/>
          <w:b/>
          <w:color w:val="FF0000"/>
          <w:kern w:val="0"/>
          <w:sz w:val="28"/>
          <w:szCs w:val="28"/>
        </w:rPr>
        <w:t>毕业生登记表复印件</w:t>
      </w:r>
      <w:r w:rsidRPr="00F56BAD">
        <w:rPr>
          <w:rFonts w:ascii="宋体" w:eastAsia="宋体" w:hAnsi="宋体" w:cs="宋体"/>
          <w:kern w:val="0"/>
          <w:sz w:val="28"/>
          <w:szCs w:val="28"/>
        </w:rPr>
        <w:t>；</w:t>
      </w:r>
    </w:p>
    <w:p w:rsidR="00F56BAD" w:rsidRDefault="00F56BAD" w:rsidP="00F56BAD">
      <w:pPr>
        <w:widowControl/>
        <w:spacing w:line="240" w:lineRule="auto"/>
        <w:jc w:val="left"/>
        <w:rPr>
          <w:rFonts w:ascii="宋体" w:eastAsia="宋体" w:hAnsi="宋体" w:cs="宋体"/>
          <w:kern w:val="0"/>
          <w:sz w:val="28"/>
          <w:szCs w:val="28"/>
        </w:rPr>
      </w:pPr>
      <w:r>
        <w:rPr>
          <w:rFonts w:ascii="宋体" w:eastAsia="宋体" w:hAnsi="宋体" w:cs="宋体" w:hint="eastAsia"/>
          <w:kern w:val="0"/>
          <w:sz w:val="28"/>
          <w:szCs w:val="28"/>
        </w:rPr>
        <w:tab/>
      </w:r>
      <w:r w:rsidRPr="00F56BAD">
        <w:rPr>
          <w:rFonts w:ascii="宋体" w:eastAsia="宋体" w:hAnsi="宋体" w:cs="宋体"/>
          <w:kern w:val="0"/>
          <w:sz w:val="28"/>
          <w:szCs w:val="28"/>
        </w:rPr>
        <w:t xml:space="preserve"> 若无法提供上述材料，必须提供相关的学历（或学位）证书认证报告复印件。</w:t>
      </w:r>
    </w:p>
    <w:p w:rsidR="00F56BAD" w:rsidRDefault="00F56BAD" w:rsidP="00F56BAD">
      <w:pPr>
        <w:widowControl/>
        <w:spacing w:line="240" w:lineRule="auto"/>
        <w:jc w:val="left"/>
        <w:rPr>
          <w:rFonts w:ascii="宋体" w:eastAsia="宋体" w:hAnsi="宋体" w:cs="宋体"/>
          <w:kern w:val="0"/>
          <w:sz w:val="28"/>
          <w:szCs w:val="28"/>
        </w:rPr>
      </w:pPr>
      <w:r>
        <w:rPr>
          <w:rFonts w:ascii="宋体" w:eastAsia="宋体" w:hAnsi="宋体" w:cs="宋体" w:hint="eastAsia"/>
          <w:kern w:val="0"/>
          <w:sz w:val="28"/>
          <w:szCs w:val="28"/>
        </w:rPr>
        <w:tab/>
      </w:r>
      <w:r w:rsidRPr="00F56BAD">
        <w:rPr>
          <w:rFonts w:ascii="宋体" w:eastAsia="宋体" w:hAnsi="宋体" w:cs="宋体"/>
          <w:kern w:val="0"/>
          <w:sz w:val="28"/>
          <w:szCs w:val="28"/>
        </w:rPr>
        <w:t>四、其他申请人须提供本科（或研究生）学历（或学位）证书认证报告复印件。</w:t>
      </w:r>
    </w:p>
    <w:p w:rsidR="00F56BAD" w:rsidRDefault="00F56BAD" w:rsidP="00F56BAD">
      <w:pPr>
        <w:widowControl/>
        <w:spacing w:line="240" w:lineRule="auto"/>
        <w:jc w:val="left"/>
        <w:rPr>
          <w:rFonts w:ascii="宋体" w:eastAsia="宋体" w:hAnsi="宋体" w:cs="宋体"/>
          <w:kern w:val="0"/>
          <w:sz w:val="28"/>
          <w:szCs w:val="28"/>
        </w:rPr>
      </w:pPr>
      <w:r>
        <w:rPr>
          <w:rFonts w:ascii="宋体" w:eastAsia="宋体" w:hAnsi="宋体" w:cs="宋体" w:hint="eastAsia"/>
          <w:kern w:val="0"/>
          <w:sz w:val="28"/>
          <w:szCs w:val="28"/>
        </w:rPr>
        <w:tab/>
      </w:r>
      <w:r w:rsidRPr="00F56BAD">
        <w:rPr>
          <w:rFonts w:ascii="宋体" w:eastAsia="宋体" w:hAnsi="宋体" w:cs="宋体"/>
          <w:kern w:val="0"/>
          <w:sz w:val="28"/>
          <w:szCs w:val="28"/>
        </w:rPr>
        <w:t>以上学历证书或证明材料须经</w:t>
      </w:r>
      <w:r w:rsidR="008A4223">
        <w:rPr>
          <w:rFonts w:ascii="宋体" w:eastAsia="宋体" w:hAnsi="宋体" w:cs="宋体" w:hint="eastAsia"/>
          <w:kern w:val="0"/>
          <w:sz w:val="28"/>
          <w:szCs w:val="28"/>
        </w:rPr>
        <w:t>所在单位</w:t>
      </w:r>
      <w:r w:rsidRPr="00F56BAD">
        <w:rPr>
          <w:rFonts w:ascii="宋体" w:eastAsia="宋体" w:hAnsi="宋体" w:cs="宋体"/>
          <w:kern w:val="0"/>
          <w:sz w:val="28"/>
          <w:szCs w:val="28"/>
        </w:rPr>
        <w:t>审核</w:t>
      </w:r>
      <w:r w:rsidR="001B43B7">
        <w:rPr>
          <w:rFonts w:ascii="宋体" w:eastAsia="宋体" w:hAnsi="宋体" w:cs="宋体" w:hint="eastAsia"/>
          <w:kern w:val="0"/>
          <w:sz w:val="28"/>
          <w:szCs w:val="28"/>
        </w:rPr>
        <w:t>并</w:t>
      </w:r>
      <w:r w:rsidRPr="00F56BAD">
        <w:rPr>
          <w:rFonts w:ascii="宋体" w:eastAsia="宋体" w:hAnsi="宋体" w:cs="宋体"/>
          <w:kern w:val="0"/>
          <w:sz w:val="28"/>
          <w:szCs w:val="28"/>
        </w:rPr>
        <w:t>盖章。</w:t>
      </w:r>
    </w:p>
    <w:p w:rsidR="00F56BAD" w:rsidRPr="00F56BAD" w:rsidRDefault="00F56BAD" w:rsidP="00F56BAD">
      <w:pPr>
        <w:widowControl/>
        <w:spacing w:line="240" w:lineRule="auto"/>
        <w:jc w:val="left"/>
        <w:rPr>
          <w:rFonts w:ascii="宋体" w:eastAsia="宋体" w:hAnsi="宋体" w:cs="宋体"/>
          <w:kern w:val="0"/>
          <w:sz w:val="28"/>
          <w:szCs w:val="28"/>
        </w:rPr>
      </w:pPr>
      <w:r>
        <w:rPr>
          <w:rFonts w:ascii="宋体" w:eastAsia="宋体" w:hAnsi="宋体" w:cs="宋体" w:hint="eastAsia"/>
          <w:kern w:val="0"/>
          <w:sz w:val="28"/>
          <w:szCs w:val="28"/>
        </w:rPr>
        <w:lastRenderedPageBreak/>
        <w:tab/>
      </w:r>
      <w:r w:rsidRPr="00F56BAD">
        <w:rPr>
          <w:rFonts w:ascii="宋体" w:eastAsia="宋体" w:hAnsi="宋体" w:cs="宋体"/>
          <w:kern w:val="0"/>
          <w:sz w:val="28"/>
          <w:szCs w:val="28"/>
        </w:rPr>
        <w:t>申请人可在广东省教师资格网（jszg.gdhed.edu.cn）进行网上学历鉴定</w:t>
      </w:r>
      <w:r w:rsidR="006A21C6">
        <w:rPr>
          <w:rFonts w:ascii="宋体" w:eastAsia="宋体" w:hAnsi="宋体" w:cs="宋体" w:hint="eastAsia"/>
          <w:kern w:val="0"/>
          <w:sz w:val="28"/>
          <w:szCs w:val="28"/>
        </w:rPr>
        <w:t>，或者</w:t>
      </w:r>
      <w:r w:rsidR="006A21C6" w:rsidRPr="006A21C6">
        <w:rPr>
          <w:rFonts w:ascii="宋体" w:eastAsia="宋体" w:hAnsi="宋体" w:cs="宋体" w:hint="eastAsia"/>
          <w:kern w:val="0"/>
          <w:sz w:val="28"/>
          <w:szCs w:val="28"/>
        </w:rPr>
        <w:t>广东省教育厅学历认证中心代理点办理</w:t>
      </w:r>
      <w:r w:rsidRPr="00F56BAD">
        <w:rPr>
          <w:rFonts w:ascii="宋体" w:eastAsia="宋体" w:hAnsi="宋体" w:cs="宋体"/>
          <w:kern w:val="0"/>
          <w:sz w:val="28"/>
          <w:szCs w:val="28"/>
        </w:rPr>
        <w:t>。鉴定结果可快递寄送，费用自付。</w:t>
      </w:r>
    </w:p>
    <w:p w:rsidR="006C10D2" w:rsidRPr="00F56BAD" w:rsidRDefault="00167F1F">
      <w:pPr>
        <w:rPr>
          <w:sz w:val="28"/>
          <w:szCs w:val="28"/>
        </w:rPr>
      </w:pPr>
    </w:p>
    <w:sectPr w:rsidR="006C10D2" w:rsidRPr="00F56BAD" w:rsidSect="002661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7F1F" w:rsidRDefault="00167F1F" w:rsidP="00FC3AD1">
      <w:pPr>
        <w:spacing w:line="240" w:lineRule="auto"/>
      </w:pPr>
      <w:r>
        <w:separator/>
      </w:r>
    </w:p>
  </w:endnote>
  <w:endnote w:type="continuationSeparator" w:id="1">
    <w:p w:rsidR="00167F1F" w:rsidRDefault="00167F1F" w:rsidP="00FC3AD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7F1F" w:rsidRDefault="00167F1F" w:rsidP="00FC3AD1">
      <w:pPr>
        <w:spacing w:line="240" w:lineRule="auto"/>
      </w:pPr>
      <w:r>
        <w:separator/>
      </w:r>
    </w:p>
  </w:footnote>
  <w:footnote w:type="continuationSeparator" w:id="1">
    <w:p w:rsidR="00167F1F" w:rsidRDefault="00167F1F" w:rsidP="00FC3AD1">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56BAD"/>
    <w:rsid w:val="000F5664"/>
    <w:rsid w:val="000F64BD"/>
    <w:rsid w:val="00167F1F"/>
    <w:rsid w:val="001955E7"/>
    <w:rsid w:val="001B43B7"/>
    <w:rsid w:val="001D4CA7"/>
    <w:rsid w:val="00205883"/>
    <w:rsid w:val="002661A3"/>
    <w:rsid w:val="00327EFB"/>
    <w:rsid w:val="0054381C"/>
    <w:rsid w:val="005B0366"/>
    <w:rsid w:val="0068408C"/>
    <w:rsid w:val="00696F78"/>
    <w:rsid w:val="006A21C6"/>
    <w:rsid w:val="008A4223"/>
    <w:rsid w:val="00904E7D"/>
    <w:rsid w:val="009E4378"/>
    <w:rsid w:val="009F6532"/>
    <w:rsid w:val="00A003CE"/>
    <w:rsid w:val="00A95C8B"/>
    <w:rsid w:val="00BA6FC0"/>
    <w:rsid w:val="00C2764F"/>
    <w:rsid w:val="00C55A55"/>
    <w:rsid w:val="00CD2347"/>
    <w:rsid w:val="00D26570"/>
    <w:rsid w:val="00D40F2D"/>
    <w:rsid w:val="00D80B37"/>
    <w:rsid w:val="00F56BAD"/>
    <w:rsid w:val="00FC3A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1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3AD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semiHidden/>
    <w:rsid w:val="00FC3AD1"/>
    <w:rPr>
      <w:sz w:val="18"/>
      <w:szCs w:val="18"/>
    </w:rPr>
  </w:style>
  <w:style w:type="paragraph" w:styleId="a4">
    <w:name w:val="footer"/>
    <w:basedOn w:val="a"/>
    <w:link w:val="Char0"/>
    <w:uiPriority w:val="99"/>
    <w:semiHidden/>
    <w:unhideWhenUsed/>
    <w:rsid w:val="00FC3AD1"/>
    <w:pPr>
      <w:tabs>
        <w:tab w:val="center" w:pos="4153"/>
        <w:tab w:val="right" w:pos="8306"/>
      </w:tabs>
      <w:snapToGrid w:val="0"/>
      <w:spacing w:line="240" w:lineRule="auto"/>
      <w:jc w:val="left"/>
    </w:pPr>
    <w:rPr>
      <w:sz w:val="18"/>
      <w:szCs w:val="18"/>
    </w:rPr>
  </w:style>
  <w:style w:type="character" w:customStyle="1" w:styleId="Char0">
    <w:name w:val="页脚 Char"/>
    <w:basedOn w:val="a0"/>
    <w:link w:val="a4"/>
    <w:uiPriority w:val="99"/>
    <w:semiHidden/>
    <w:rsid w:val="00FC3AD1"/>
    <w:rPr>
      <w:sz w:val="18"/>
      <w:szCs w:val="18"/>
    </w:rPr>
  </w:style>
  <w:style w:type="paragraph" w:styleId="a5">
    <w:name w:val="List Paragraph"/>
    <w:basedOn w:val="a"/>
    <w:uiPriority w:val="34"/>
    <w:qFormat/>
    <w:rsid w:val="00C55A55"/>
    <w:pPr>
      <w:ind w:firstLineChars="200" w:firstLine="420"/>
    </w:pPr>
  </w:style>
</w:styles>
</file>

<file path=word/webSettings.xml><?xml version="1.0" encoding="utf-8"?>
<w:webSettings xmlns:r="http://schemas.openxmlformats.org/officeDocument/2006/relationships" xmlns:w="http://schemas.openxmlformats.org/wordprocessingml/2006/main">
  <w:divs>
    <w:div w:id="156960996">
      <w:bodyDiv w:val="1"/>
      <w:marLeft w:val="0"/>
      <w:marRight w:val="0"/>
      <w:marTop w:val="0"/>
      <w:marBottom w:val="0"/>
      <w:divBdr>
        <w:top w:val="none" w:sz="0" w:space="0" w:color="auto"/>
        <w:left w:val="none" w:sz="0" w:space="0" w:color="auto"/>
        <w:bottom w:val="none" w:sz="0" w:space="0" w:color="auto"/>
        <w:right w:val="none" w:sz="0" w:space="0" w:color="auto"/>
      </w:divBdr>
      <w:divsChild>
        <w:div w:id="1943995419">
          <w:marLeft w:val="0"/>
          <w:marRight w:val="0"/>
          <w:marTop w:val="0"/>
          <w:marBottom w:val="0"/>
          <w:divBdr>
            <w:top w:val="none" w:sz="0" w:space="0" w:color="auto"/>
            <w:left w:val="none" w:sz="0" w:space="0" w:color="auto"/>
            <w:bottom w:val="none" w:sz="0" w:space="0" w:color="auto"/>
            <w:right w:val="none" w:sz="0" w:space="0" w:color="auto"/>
          </w:divBdr>
          <w:divsChild>
            <w:div w:id="878661821">
              <w:marLeft w:val="0"/>
              <w:marRight w:val="0"/>
              <w:marTop w:val="0"/>
              <w:marBottom w:val="0"/>
              <w:divBdr>
                <w:top w:val="none" w:sz="0" w:space="0" w:color="auto"/>
                <w:left w:val="none" w:sz="0" w:space="0" w:color="auto"/>
                <w:bottom w:val="none" w:sz="0" w:space="0" w:color="auto"/>
                <w:right w:val="none" w:sz="0" w:space="0" w:color="auto"/>
              </w:divBdr>
              <w:divsChild>
                <w:div w:id="1950579935">
                  <w:marLeft w:val="0"/>
                  <w:marRight w:val="0"/>
                  <w:marTop w:val="0"/>
                  <w:marBottom w:val="0"/>
                  <w:divBdr>
                    <w:top w:val="none" w:sz="0" w:space="0" w:color="auto"/>
                    <w:left w:val="none" w:sz="0" w:space="0" w:color="auto"/>
                    <w:bottom w:val="none" w:sz="0" w:space="0" w:color="auto"/>
                    <w:right w:val="none" w:sz="0" w:space="0" w:color="auto"/>
                  </w:divBdr>
                  <w:divsChild>
                    <w:div w:id="1960338679">
                      <w:marLeft w:val="375"/>
                      <w:marRight w:val="375"/>
                      <w:marTop w:val="450"/>
                      <w:marBottom w:val="45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86</Words>
  <Characters>496</Characters>
  <Application>Microsoft Office Word</Application>
  <DocSecurity>0</DocSecurity>
  <Lines>4</Lines>
  <Paragraphs>1</Paragraphs>
  <ScaleCrop>false</ScaleCrop>
  <Company>微软中国</Company>
  <LinksUpToDate>false</LinksUpToDate>
  <CharactersWithSpaces>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魏惠芳</dc:creator>
  <cp:keywords/>
  <dc:description/>
  <cp:lastModifiedBy>罗克文</cp:lastModifiedBy>
  <cp:revision>18</cp:revision>
  <dcterms:created xsi:type="dcterms:W3CDTF">2014-03-06T00:48:00Z</dcterms:created>
  <dcterms:modified xsi:type="dcterms:W3CDTF">2018-04-02T07:55:00Z</dcterms:modified>
</cp:coreProperties>
</file>